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9" w:rsidRDefault="001B0FE2">
      <w:pPr>
        <w:spacing w:after="0"/>
        <w:jc w:val="center"/>
      </w:pPr>
      <w:r w:rsidRPr="001B0FE2"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7" o:title=""/>
            <w10:wrap type="topAndBottom" anchorx="margin"/>
          </v:shape>
          <o:OLEObject Type="Embed" ProgID="Word.Picture.8" ShapeID="Object 2" DrawAspect="Content" ObjectID="_1700384103" r:id="rId8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687569" w:rsidRDefault="00803197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687569" w:rsidRDefault="0068756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7569" w:rsidRDefault="00803197" w:rsidP="00C314F4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2-9.2020, relativo a “COVID-19, norme precauzionali in materia di tutela della salute”, nel quale si stabilisce la celebrazione delle udienze a porte chiuse, secondo quanto disposto dall’art. 472 co.3 c.p.p.;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Considerata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la necessità di adottare modalità di organizzazione dell’udienza tali da contemperare la pr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secuzione dell’attività giudiziaria con l’esigenza di prevenire la diffusione del contagio da COVID-19.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al fine di evitare assembramenti negli spazi comuni del Palazzo di Giustizia, rimodulando gli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rari di chiamata degli stessi,</w:t>
      </w:r>
    </w:p>
    <w:p w:rsidR="00687569" w:rsidRDefault="00687569" w:rsidP="00C314F4">
      <w:pPr>
        <w:suppressAutoHyphens w:val="0"/>
        <w:spacing w:after="0"/>
        <w:ind w:firstLine="142"/>
        <w:jc w:val="both"/>
        <w:textAlignment w:val="auto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687569" w:rsidRPr="00862832" w:rsidRDefault="00803197" w:rsidP="00C314F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 w:rsidRPr="00862832">
        <w:rPr>
          <w:rFonts w:ascii="Times New Roman" w:eastAsia="Times New Roman" w:hAnsi="Times New Roman"/>
          <w:b/>
          <w:sz w:val="28"/>
          <w:szCs w:val="30"/>
          <w:lang w:eastAsia="it-IT"/>
        </w:rPr>
        <w:t>DISPONE</w:t>
      </w:r>
    </w:p>
    <w:p w:rsidR="004C3EAD" w:rsidRPr="006B0E9E" w:rsidRDefault="00084A05" w:rsidP="00C314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 xml:space="preserve">il prospetto di organizzazione dell’udienza che la </w:t>
      </w:r>
      <w:r w:rsidR="00803197"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  <w:t xml:space="preserve">dott.ssa MARIA GAVINA MONNI 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terrà il </w:t>
      </w:r>
      <w:r w:rsidR="00F07D32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10</w:t>
      </w:r>
      <w:r w:rsidR="00633DBB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.12</w:t>
      </w:r>
      <w:r w:rsidR="00803197">
        <w:rPr>
          <w:rFonts w:ascii="Times New Roman" w:eastAsia="Times New Roman" w:hAnsi="Times New Roman"/>
          <w:b/>
          <w:sz w:val="24"/>
          <w:szCs w:val="30"/>
          <w:u w:val="single"/>
          <w:lang w:eastAsia="it-IT"/>
        </w:rPr>
        <w:t>.2021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>e di seguito indicato, sia trasmesso al Pubblico Ministero, al Consiglio dell’Ordine degli Avvocati di Tempio Pausania e alla Camera Penale della Gallura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:rsidR="00862832" w:rsidRPr="007B21CC" w:rsidRDefault="007B21CC" w:rsidP="00C314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9934" w:type="dxa"/>
        <w:tblInd w:w="2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2"/>
        <w:gridCol w:w="2551"/>
        <w:gridCol w:w="2835"/>
        <w:gridCol w:w="3686"/>
      </w:tblGrid>
      <w:tr w:rsidR="00315E74" w:rsidTr="00315E74">
        <w:trPr>
          <w:trHeight w:val="465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Default="00315E74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Default="00315E74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UDIENZA</w:t>
            </w:r>
          </w:p>
        </w:tc>
      </w:tr>
      <w:tr w:rsidR="00315E74" w:rsidTr="00315E74">
        <w:trPr>
          <w:trHeight w:val="407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128/18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943/20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F07D32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9.00</w:t>
            </w:r>
          </w:p>
        </w:tc>
      </w:tr>
      <w:tr w:rsidR="00315E74" w:rsidTr="00315E74">
        <w:trPr>
          <w:trHeight w:val="407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CE1900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3786/18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CE1900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470/20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084A05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9:30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3466/17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307/20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753F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r w:rsidRPr="00963C1B">
              <w:rPr>
                <w:rFonts w:ascii="Times New Roman" w:hAnsi="Times New Roman"/>
                <w:b/>
                <w:sz w:val="28"/>
                <w:szCs w:val="4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42"/>
              </w:rPr>
              <w:t>9.35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8F567B" w:rsidRDefault="00315E74" w:rsidP="00EF5F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8F5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2343/16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EF5F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1038/20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753F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9.40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8F56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372F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8F567B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2028/18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372F0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397/20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753F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9.50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8F56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C37AD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1629/15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C37AD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1042/20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753F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10:00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8F56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C902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3088/16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C9021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</w:pPr>
            <w:r w:rsidRPr="00F07D3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it-IT"/>
              </w:rPr>
              <w:t>1045/20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753F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10:15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8F56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4D2E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2799/15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4D2E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712/17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4D2EA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10:30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8F567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2D56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278/15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2D56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453/19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753F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11:00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56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3C65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1114/19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3C65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930/20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3C65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r w:rsidRPr="00963C1B">
              <w:rPr>
                <w:rFonts w:ascii="Times New Roman" w:hAnsi="Times New Roman"/>
                <w:b/>
                <w:sz w:val="28"/>
                <w:szCs w:val="4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42"/>
              </w:rPr>
              <w:t>11.00</w:t>
            </w:r>
          </w:p>
        </w:tc>
      </w:tr>
      <w:tr w:rsidR="00315E74" w:rsidTr="00315E74">
        <w:trPr>
          <w:trHeight w:val="414"/>
        </w:trPr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Default="00315E74" w:rsidP="0056272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315E74" w:rsidRPr="00963C1B" w:rsidRDefault="00315E74" w:rsidP="00EC72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296/17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5E74" w:rsidRPr="00963C1B" w:rsidRDefault="00315E74" w:rsidP="00EC72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525/20</w:t>
            </w:r>
          </w:p>
        </w:tc>
        <w:tc>
          <w:tcPr>
            <w:tcW w:w="368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5E74" w:rsidRPr="00963C1B" w:rsidRDefault="00315E74" w:rsidP="00CD2F4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11.10</w:t>
            </w:r>
          </w:p>
        </w:tc>
      </w:tr>
    </w:tbl>
    <w:p w:rsidR="00A72E15" w:rsidRDefault="00A72E15" w:rsidP="00A72E15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Pausania </w:t>
      </w:r>
      <w:r w:rsidR="008F567B">
        <w:rPr>
          <w:rFonts w:ascii="Times New Roman" w:eastAsia="Times New Roman" w:hAnsi="Times New Roman"/>
          <w:b/>
          <w:sz w:val="24"/>
          <w:szCs w:val="24"/>
          <w:lang w:eastAsia="it-IT"/>
        </w:rPr>
        <w:t>01.12.2021</w:t>
      </w:r>
    </w:p>
    <w:p w:rsidR="00687569" w:rsidRDefault="00803197" w:rsidP="00385DD8">
      <w:pPr>
        <w:spacing w:after="0"/>
        <w:ind w:left="708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687569" w:rsidRDefault="00803197" w:rsidP="00862832">
      <w:pPr>
        <w:spacing w:after="0"/>
        <w:ind w:left="5664"/>
        <w:jc w:val="center"/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</w:t>
      </w:r>
    </w:p>
    <w:sectPr w:rsidR="00687569" w:rsidSect="00795553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09" w:rsidRDefault="00F11A09" w:rsidP="00687569">
      <w:pPr>
        <w:spacing w:after="0"/>
      </w:pPr>
      <w:r>
        <w:separator/>
      </w:r>
    </w:p>
  </w:endnote>
  <w:endnote w:type="continuationSeparator" w:id="0">
    <w:p w:rsidR="00F11A09" w:rsidRDefault="00F11A09" w:rsidP="006875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69" w:rsidRDefault="0068756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09" w:rsidRDefault="00F11A09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F11A09" w:rsidRDefault="00F11A09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69"/>
    <w:rsid w:val="00024890"/>
    <w:rsid w:val="00044657"/>
    <w:rsid w:val="00044BF1"/>
    <w:rsid w:val="000464B2"/>
    <w:rsid w:val="00060F05"/>
    <w:rsid w:val="00067B10"/>
    <w:rsid w:val="00084A05"/>
    <w:rsid w:val="000C2514"/>
    <w:rsid w:val="000E6436"/>
    <w:rsid w:val="00101701"/>
    <w:rsid w:val="001077FA"/>
    <w:rsid w:val="001145DE"/>
    <w:rsid w:val="001205CB"/>
    <w:rsid w:val="00126E5C"/>
    <w:rsid w:val="00136DC7"/>
    <w:rsid w:val="00154E7E"/>
    <w:rsid w:val="001753D1"/>
    <w:rsid w:val="001A009E"/>
    <w:rsid w:val="001A1B00"/>
    <w:rsid w:val="001A4092"/>
    <w:rsid w:val="001B0FE2"/>
    <w:rsid w:val="001B3259"/>
    <w:rsid w:val="001B3671"/>
    <w:rsid w:val="001B5A9B"/>
    <w:rsid w:val="001D1860"/>
    <w:rsid w:val="001D6524"/>
    <w:rsid w:val="001E3FB3"/>
    <w:rsid w:val="001E6DF6"/>
    <w:rsid w:val="00201258"/>
    <w:rsid w:val="00217514"/>
    <w:rsid w:val="00232B21"/>
    <w:rsid w:val="00254AE6"/>
    <w:rsid w:val="00260BAA"/>
    <w:rsid w:val="0029123F"/>
    <w:rsid w:val="002A6B8F"/>
    <w:rsid w:val="002C731C"/>
    <w:rsid w:val="002E4AC6"/>
    <w:rsid w:val="002E5AD3"/>
    <w:rsid w:val="0030386F"/>
    <w:rsid w:val="00315E13"/>
    <w:rsid w:val="00315E74"/>
    <w:rsid w:val="0031679F"/>
    <w:rsid w:val="00316D94"/>
    <w:rsid w:val="003206AB"/>
    <w:rsid w:val="00320732"/>
    <w:rsid w:val="00323990"/>
    <w:rsid w:val="00323E10"/>
    <w:rsid w:val="00327602"/>
    <w:rsid w:val="003302CC"/>
    <w:rsid w:val="0036362E"/>
    <w:rsid w:val="003721BD"/>
    <w:rsid w:val="0037286D"/>
    <w:rsid w:val="00385DD8"/>
    <w:rsid w:val="00394C11"/>
    <w:rsid w:val="003C76D9"/>
    <w:rsid w:val="003E3064"/>
    <w:rsid w:val="00416273"/>
    <w:rsid w:val="004174E9"/>
    <w:rsid w:val="00422439"/>
    <w:rsid w:val="004571DF"/>
    <w:rsid w:val="00472CEA"/>
    <w:rsid w:val="00476DDF"/>
    <w:rsid w:val="004A2A82"/>
    <w:rsid w:val="004A7614"/>
    <w:rsid w:val="004C3EAD"/>
    <w:rsid w:val="00500893"/>
    <w:rsid w:val="00511476"/>
    <w:rsid w:val="0051410E"/>
    <w:rsid w:val="00555ACF"/>
    <w:rsid w:val="00560EDB"/>
    <w:rsid w:val="00573271"/>
    <w:rsid w:val="0057341B"/>
    <w:rsid w:val="005760C7"/>
    <w:rsid w:val="00586512"/>
    <w:rsid w:val="005A717E"/>
    <w:rsid w:val="005B2204"/>
    <w:rsid w:val="005E2BCE"/>
    <w:rsid w:val="006054C3"/>
    <w:rsid w:val="00626231"/>
    <w:rsid w:val="0063140C"/>
    <w:rsid w:val="00633DBB"/>
    <w:rsid w:val="00650969"/>
    <w:rsid w:val="006538FD"/>
    <w:rsid w:val="00670096"/>
    <w:rsid w:val="00675DDA"/>
    <w:rsid w:val="00687569"/>
    <w:rsid w:val="00697A32"/>
    <w:rsid w:val="006B0E9E"/>
    <w:rsid w:val="006C211C"/>
    <w:rsid w:val="006D1179"/>
    <w:rsid w:val="0070255F"/>
    <w:rsid w:val="007325B8"/>
    <w:rsid w:val="00753FA4"/>
    <w:rsid w:val="00760A72"/>
    <w:rsid w:val="007745F6"/>
    <w:rsid w:val="007842E6"/>
    <w:rsid w:val="00795553"/>
    <w:rsid w:val="007A6F6F"/>
    <w:rsid w:val="007B21CC"/>
    <w:rsid w:val="007B3E79"/>
    <w:rsid w:val="007B4A17"/>
    <w:rsid w:val="007C3957"/>
    <w:rsid w:val="007F1153"/>
    <w:rsid w:val="00803197"/>
    <w:rsid w:val="00807A8A"/>
    <w:rsid w:val="00834314"/>
    <w:rsid w:val="008358D5"/>
    <w:rsid w:val="0084624E"/>
    <w:rsid w:val="00847FD8"/>
    <w:rsid w:val="008510FC"/>
    <w:rsid w:val="00851361"/>
    <w:rsid w:val="00862832"/>
    <w:rsid w:val="00876460"/>
    <w:rsid w:val="00877827"/>
    <w:rsid w:val="00885752"/>
    <w:rsid w:val="008B053D"/>
    <w:rsid w:val="008E7973"/>
    <w:rsid w:val="008F567B"/>
    <w:rsid w:val="00901502"/>
    <w:rsid w:val="0091462A"/>
    <w:rsid w:val="0096472C"/>
    <w:rsid w:val="00972BAC"/>
    <w:rsid w:val="009806B0"/>
    <w:rsid w:val="00983B57"/>
    <w:rsid w:val="009D2D20"/>
    <w:rsid w:val="009E2846"/>
    <w:rsid w:val="009E6CBD"/>
    <w:rsid w:val="00A034D0"/>
    <w:rsid w:val="00A1104B"/>
    <w:rsid w:val="00A457F9"/>
    <w:rsid w:val="00A72E15"/>
    <w:rsid w:val="00A775BD"/>
    <w:rsid w:val="00A867EB"/>
    <w:rsid w:val="00AA5D03"/>
    <w:rsid w:val="00B03121"/>
    <w:rsid w:val="00B054FF"/>
    <w:rsid w:val="00B070A9"/>
    <w:rsid w:val="00B0791C"/>
    <w:rsid w:val="00B13916"/>
    <w:rsid w:val="00B3601C"/>
    <w:rsid w:val="00B37C61"/>
    <w:rsid w:val="00B538BA"/>
    <w:rsid w:val="00B72FF5"/>
    <w:rsid w:val="00B85654"/>
    <w:rsid w:val="00B90FC9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33F4"/>
    <w:rsid w:val="00CC075D"/>
    <w:rsid w:val="00CD2F44"/>
    <w:rsid w:val="00CE0760"/>
    <w:rsid w:val="00CE7492"/>
    <w:rsid w:val="00CF293B"/>
    <w:rsid w:val="00D33AC4"/>
    <w:rsid w:val="00D4305A"/>
    <w:rsid w:val="00D45D3C"/>
    <w:rsid w:val="00DB5068"/>
    <w:rsid w:val="00DF0F94"/>
    <w:rsid w:val="00E02C72"/>
    <w:rsid w:val="00E201A8"/>
    <w:rsid w:val="00E24E13"/>
    <w:rsid w:val="00E43412"/>
    <w:rsid w:val="00E4708F"/>
    <w:rsid w:val="00E63D2B"/>
    <w:rsid w:val="00E776F3"/>
    <w:rsid w:val="00E86BE2"/>
    <w:rsid w:val="00EA0D34"/>
    <w:rsid w:val="00EA7E44"/>
    <w:rsid w:val="00EC2A74"/>
    <w:rsid w:val="00EC4E92"/>
    <w:rsid w:val="00EC644E"/>
    <w:rsid w:val="00ED17EF"/>
    <w:rsid w:val="00F01C38"/>
    <w:rsid w:val="00F07D32"/>
    <w:rsid w:val="00F11A09"/>
    <w:rsid w:val="00F17B19"/>
    <w:rsid w:val="00FA3FA8"/>
    <w:rsid w:val="00FB659E"/>
    <w:rsid w:val="00FB6733"/>
    <w:rsid w:val="00FC4830"/>
    <w:rsid w:val="00FE2CC6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008A-6239-4E50-9BBD-6E632823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Utente</cp:lastModifiedBy>
  <cp:revision>58</cp:revision>
  <cp:lastPrinted>2021-04-01T09:45:00Z</cp:lastPrinted>
  <dcterms:created xsi:type="dcterms:W3CDTF">2021-03-13T10:45:00Z</dcterms:created>
  <dcterms:modified xsi:type="dcterms:W3CDTF">2021-12-07T11:09:00Z</dcterms:modified>
</cp:coreProperties>
</file>