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782B98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5583434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E97A76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1C6771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B52395">
        <w:rPr>
          <w:rFonts w:ascii="Times New Roman" w:eastAsia="Times New Roman" w:hAnsi="Times New Roman" w:cs="Times New Roman"/>
          <w:b/>
          <w:u w:val="single"/>
          <w:lang w:eastAsia="it-IT"/>
        </w:rPr>
        <w:t>.2.21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37"/>
      </w:tblGrid>
      <w:tr w:rsidR="00DE7C05" w:rsidRPr="004437B4" w:rsidTr="00F7089A">
        <w:tc>
          <w:tcPr>
            <w:tcW w:w="656" w:type="dxa"/>
          </w:tcPr>
          <w:p w:rsidR="00DE7C05" w:rsidRPr="004437B4" w:rsidRDefault="00DE7C0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DE7C05" w:rsidRPr="004437B4" w:rsidTr="00BA02D8">
        <w:trPr>
          <w:trHeight w:val="20"/>
        </w:trPr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1540/18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317/18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3185/17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333/18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140/20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987/20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2520/14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805/17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2731/14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282/17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10.30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2842/16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655/18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1484/16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426/18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DE7C05" w:rsidRPr="00197245" w:rsidRDefault="00DE7C05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1347/16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84/21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1859/18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89/21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659/19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81/21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3118/15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78/21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3488/16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80/21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1028/15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79/21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12.25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3148/14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426/20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1718/14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300/19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3310/17</w:t>
            </w:r>
          </w:p>
        </w:tc>
        <w:tc>
          <w:tcPr>
            <w:tcW w:w="1795" w:type="dxa"/>
          </w:tcPr>
          <w:p w:rsidR="00DE7C05" w:rsidRPr="004437B4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109/19</w:t>
            </w:r>
          </w:p>
        </w:tc>
        <w:tc>
          <w:tcPr>
            <w:tcW w:w="1237" w:type="dxa"/>
          </w:tcPr>
          <w:p w:rsidR="00DE7C05" w:rsidRPr="004437B4" w:rsidRDefault="00DE7C05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297/16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445/19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18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1991/18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701/18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19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324/13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1043/15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2674/19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523/19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1973/12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30/16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13.20</w:t>
            </w:r>
          </w:p>
        </w:tc>
      </w:tr>
      <w:tr w:rsidR="00DE7C05" w:rsidRPr="004437B4" w:rsidTr="00F7089A">
        <w:tc>
          <w:tcPr>
            <w:tcW w:w="656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E0C32">
              <w:rPr>
                <w:rFonts w:ascii="Times New Roman" w:eastAsia="Times New Roman" w:hAnsi="Times New Roman" w:cs="Times New Roman"/>
                <w:bCs/>
                <w:lang w:eastAsia="it-IT"/>
              </w:rPr>
              <w:t>1923/15</w:t>
            </w:r>
          </w:p>
        </w:tc>
        <w:tc>
          <w:tcPr>
            <w:tcW w:w="1795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E0C32">
              <w:rPr>
                <w:rFonts w:ascii="Times New Roman" w:eastAsia="Times New Roman" w:hAnsi="Times New Roman" w:cs="Times New Roman"/>
                <w:bCs/>
                <w:lang w:eastAsia="it-IT"/>
              </w:rPr>
              <w:t>527/17</w:t>
            </w:r>
          </w:p>
        </w:tc>
        <w:tc>
          <w:tcPr>
            <w:tcW w:w="1237" w:type="dxa"/>
          </w:tcPr>
          <w:p w:rsidR="00DE7C05" w:rsidRDefault="00DE7C05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13.30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E24BEE" w:rsidRDefault="00E24BEE" w:rsidP="00CD679A">
      <w:pPr>
        <w:pStyle w:val="Pidipagina"/>
        <w:jc w:val="center"/>
      </w:pPr>
    </w:p>
    <w:p w:rsidR="00CD679A" w:rsidRDefault="00CD679A" w:rsidP="00CD679A">
      <w:pPr>
        <w:pStyle w:val="Pidipagina"/>
        <w:jc w:val="center"/>
      </w:pPr>
      <w:r>
        <w:t xml:space="preserve">Tempio Pausania, </w:t>
      </w:r>
      <w:r w:rsidR="006E0C32">
        <w:t>23</w:t>
      </w:r>
      <w:r w:rsidR="00E24BEE">
        <w:t>.2.2021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sectPr w:rsidR="00D17B48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B98" w:rsidRDefault="00782B98" w:rsidP="00D015F9">
      <w:pPr>
        <w:spacing w:after="0" w:line="240" w:lineRule="auto"/>
      </w:pPr>
      <w:r>
        <w:separator/>
      </w:r>
    </w:p>
  </w:endnote>
  <w:endnote w:type="continuationSeparator" w:id="0">
    <w:p w:rsidR="00782B98" w:rsidRDefault="00782B98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B98" w:rsidRDefault="00782B98" w:rsidP="00D015F9">
      <w:pPr>
        <w:spacing w:after="0" w:line="240" w:lineRule="auto"/>
      </w:pPr>
      <w:r>
        <w:separator/>
      </w:r>
    </w:p>
  </w:footnote>
  <w:footnote w:type="continuationSeparator" w:id="0">
    <w:p w:rsidR="00782B98" w:rsidRDefault="00782B98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169C"/>
    <w:rsid w:val="00766AD5"/>
    <w:rsid w:val="00782B98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E7C05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AFFC-BEE0-46A6-9FF5-490DABCA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2021-02-07T12:01:00Z</cp:lastPrinted>
  <dcterms:created xsi:type="dcterms:W3CDTF">2021-02-23T10:04:00Z</dcterms:created>
  <dcterms:modified xsi:type="dcterms:W3CDTF">2021-02-23T10:04:00Z</dcterms:modified>
</cp:coreProperties>
</file>