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0E" w:rsidRDefault="00094184">
      <w:pPr>
        <w:spacing w:after="0" w:line="240" w:lineRule="auto"/>
        <w:jc w:val="center"/>
      </w:pPr>
      <w:r>
        <w:rPr>
          <w:rFonts w:ascii="Times New Roman" w:eastAsia="Times New Roman" w:hAnsi="Times New Roman"/>
          <w:b/>
          <w:sz w:val="32"/>
          <w:szCs w:val="32"/>
          <w:lang w:eastAsia="it-IT"/>
        </w:rPr>
        <w:pict w14:anchorId="7D429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60288;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3491033" r:id="rId8"/>
        </w:pict>
      </w:r>
      <w:r w:rsidR="0083479B">
        <w:rPr>
          <w:rFonts w:ascii="Times New Roman" w:eastAsia="Times New Roman" w:hAnsi="Times New Roman"/>
          <w:b/>
          <w:sz w:val="32"/>
          <w:szCs w:val="32"/>
          <w:lang w:eastAsia="it-IT"/>
        </w:rPr>
        <w:t xml:space="preserve"> TRIBUNALE ORDINARIO DI TEMPIO PAUSANIA</w:t>
      </w:r>
    </w:p>
    <w:p w:rsidR="000B6C0E" w:rsidRDefault="0083479B">
      <w:pPr>
        <w:spacing w:after="0" w:line="240" w:lineRule="auto"/>
        <w:ind w:firstLine="142"/>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ufficio del giudice per l’udienza preliminare</w:t>
      </w:r>
    </w:p>
    <w:p w:rsidR="000B6C0E" w:rsidRDefault="000B6C0E">
      <w:pPr>
        <w:spacing w:after="0" w:line="240" w:lineRule="auto"/>
        <w:ind w:firstLine="142"/>
        <w:jc w:val="both"/>
        <w:rPr>
          <w:rFonts w:ascii="Times New Roman" w:eastAsia="Times New Roman" w:hAnsi="Times New Roman"/>
          <w:sz w:val="10"/>
          <w:szCs w:val="10"/>
          <w:lang w:eastAsia="it-IT"/>
        </w:rPr>
      </w:pPr>
    </w:p>
    <w:p w:rsidR="000B6C0E" w:rsidRDefault="0083479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0B6C0E" w:rsidRDefault="0083479B">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0B6C0E" w:rsidRDefault="0083479B">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0B6C0E" w:rsidRDefault="0083479B">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0B6C0E" w:rsidRDefault="0083479B">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83479B">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SI COMUNICA</w:t>
      </w: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83479B">
      <w:pPr>
        <w:spacing w:after="0" w:line="240" w:lineRule="auto"/>
        <w:jc w:val="both"/>
      </w:pPr>
      <w:r>
        <w:rPr>
          <w:rFonts w:ascii="Times New Roman" w:eastAsia="Times New Roman" w:hAnsi="Times New Roman"/>
          <w:sz w:val="24"/>
          <w:szCs w:val="24"/>
          <w:lang w:eastAsia="it-IT"/>
        </w:rPr>
        <w:t xml:space="preserve">Il prospetto di rinvio dei procedimenti  non  trattati  all’udienza </w:t>
      </w:r>
      <w:r>
        <w:rPr>
          <w:rFonts w:ascii="Times New Roman" w:eastAsia="Times New Roman" w:hAnsi="Times New Roman"/>
          <w:b/>
          <w:sz w:val="24"/>
          <w:szCs w:val="24"/>
          <w:lang w:eastAsia="it-IT"/>
        </w:rPr>
        <w:t>G.U.P. dell’ 11.6.2020</w:t>
      </w:r>
      <w:r>
        <w:rPr>
          <w:rFonts w:ascii="Times New Roman" w:eastAsia="Times New Roman" w:hAnsi="Times New Roman"/>
          <w:sz w:val="24"/>
          <w:szCs w:val="24"/>
          <w:lang w:eastAsia="it-IT"/>
        </w:rPr>
        <w:t xml:space="preserve"> dinanzi al Giudice </w:t>
      </w:r>
      <w:r>
        <w:rPr>
          <w:rFonts w:ascii="Times New Roman" w:eastAsia="Times New Roman" w:hAnsi="Times New Roman"/>
          <w:b/>
          <w:sz w:val="24"/>
          <w:szCs w:val="24"/>
          <w:lang w:eastAsia="it-IT"/>
        </w:rPr>
        <w:t>dott.ssa Caterina Interlandi</w:t>
      </w:r>
      <w:r>
        <w:rPr>
          <w:rFonts w:ascii="Times New Roman" w:eastAsia="Times New Roman" w:hAnsi="Times New Roman"/>
          <w:sz w:val="24"/>
          <w:szCs w:val="24"/>
          <w:lang w:eastAsia="it-IT"/>
        </w:rPr>
        <w:t xml:space="preserve">. </w:t>
      </w:r>
    </w:p>
    <w:p w:rsidR="000B6C0E" w:rsidRDefault="000B6C0E">
      <w:pPr>
        <w:spacing w:after="0" w:line="240" w:lineRule="auto"/>
        <w:jc w:val="center"/>
        <w:rPr>
          <w:rFonts w:ascii="Times New Roman" w:eastAsia="Times New Roman" w:hAnsi="Times New Roman"/>
          <w:b/>
          <w:sz w:val="30"/>
          <w:szCs w:val="30"/>
          <w:lang w:eastAsia="it-IT"/>
        </w:rPr>
      </w:pPr>
    </w:p>
    <w:p w:rsidR="000B6C0E" w:rsidRDefault="0083479B">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tbl>
      <w:tblPr>
        <w:tblW w:w="7176" w:type="dxa"/>
        <w:jc w:val="center"/>
        <w:tblLayout w:type="fixed"/>
        <w:tblCellMar>
          <w:left w:w="10" w:type="dxa"/>
          <w:right w:w="10" w:type="dxa"/>
        </w:tblCellMar>
        <w:tblLook w:val="0000" w:firstRow="0" w:lastRow="0" w:firstColumn="0" w:lastColumn="0" w:noHBand="0" w:noVBand="0"/>
      </w:tblPr>
      <w:tblGrid>
        <w:gridCol w:w="656"/>
        <w:gridCol w:w="1559"/>
        <w:gridCol w:w="1701"/>
        <w:gridCol w:w="3260"/>
      </w:tblGrid>
      <w:tr w:rsidR="00B573AD" w:rsidTr="00B573AD">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sz w:val="23"/>
                <w:szCs w:val="23"/>
              </w:rPr>
            </w:pPr>
            <w:bookmarkStart w:id="0" w:name="_GoBack" w:colFirst="1" w:colLast="3"/>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B573AD" w:rsidTr="00B573AD">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1335/12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756/13</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rPr>
            </w:pPr>
            <w:r>
              <w:rPr>
                <w:rFonts w:ascii="Times New Roman" w:hAnsi="Times New Roman"/>
              </w:rPr>
              <w:t>14.01.2021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2549/12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1763/13</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09.12.2021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3446/12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2088/15</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14.01.2021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2613/14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495/15</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08.04.2021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1920/19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3221/19</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10.09.2020 ore 11.45</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1650/19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2033/19</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22.10.2020 ore 11.00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3217/16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99/18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22.10.2020 ore 11.00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2283/19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3029/19</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14.01.2021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1574/19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3229/19</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14.01.2021 Ore 10.00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3288/17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3563/18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24.06.2021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3370/17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3583/18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u w:val="none"/>
              </w:rPr>
            </w:pPr>
            <w:r>
              <w:rPr>
                <w:b w:val="0"/>
                <w:u w:val="none"/>
              </w:rPr>
              <w:t>22.10.2020 ore 11.00</w:t>
            </w:r>
          </w:p>
          <w:p w:rsidR="00B573AD" w:rsidRDefault="00B573AD">
            <w:pPr>
              <w:pStyle w:val="Sottotitolo"/>
              <w:rPr>
                <w:b w:val="0"/>
                <w:szCs w:val="24"/>
                <w:u w:val="none"/>
              </w:rPr>
            </w:pP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3426/14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3757/18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u w:val="none"/>
              </w:rPr>
            </w:pPr>
            <w:r>
              <w:rPr>
                <w:b w:val="0"/>
                <w:u w:val="none"/>
              </w:rPr>
              <w:t>14.01.2021 Ore 09.30</w:t>
            </w:r>
          </w:p>
          <w:p w:rsidR="00B573AD" w:rsidRDefault="00B573AD">
            <w:pPr>
              <w:pStyle w:val="Sottotitolo"/>
              <w:rPr>
                <w:b w:val="0"/>
                <w:szCs w:val="24"/>
                <w:u w:val="none"/>
              </w:rPr>
            </w:pP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2680/17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3593/18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pPr>
            <w:r>
              <w:rPr>
                <w:rFonts w:ascii="Times New Roman" w:hAnsi="Times New Roman"/>
              </w:rPr>
              <w:t>14.01.2021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lastRenderedPageBreak/>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1233/18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2805/18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rPr>
                <w:rFonts w:ascii="Times New Roman" w:hAnsi="Times New Roman"/>
              </w:rPr>
            </w:pPr>
            <w:r>
              <w:rPr>
                <w:rFonts w:ascii="Times New Roman" w:hAnsi="Times New Roman"/>
              </w:rPr>
              <w:t>22.10.2020 ore 11.30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795/15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659/18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rPr>
                <w:rFonts w:ascii="Times New Roman" w:hAnsi="Times New Roman"/>
              </w:rPr>
            </w:pPr>
            <w:r>
              <w:rPr>
                <w:rFonts w:ascii="Times New Roman" w:hAnsi="Times New Roman"/>
              </w:rPr>
              <w:t>14.01.2021 Ore 10.00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929/13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3709/18</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rPr>
                <w:rFonts w:ascii="Times New Roman" w:hAnsi="Times New Roman"/>
              </w:rPr>
            </w:pPr>
            <w:r>
              <w:rPr>
                <w:rFonts w:ascii="Times New Roman" w:hAnsi="Times New Roman"/>
              </w:rPr>
              <w:t>14.01.2021 Ore 10.00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2476/17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3031/17</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rPr>
                <w:rFonts w:ascii="Times New Roman" w:hAnsi="Times New Roman"/>
              </w:rPr>
            </w:pPr>
            <w:r>
              <w:rPr>
                <w:rFonts w:ascii="Times New Roman" w:hAnsi="Times New Roman"/>
              </w:rPr>
              <w:t>23.07.2020 Ore 09.30</w:t>
            </w:r>
          </w:p>
        </w:tc>
      </w:tr>
      <w:tr w:rsidR="00B573AD" w:rsidTr="00B573AD">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573AD" w:rsidRDefault="00B573AD">
            <w:pPr>
              <w:spacing w:after="0" w:line="240" w:lineRule="auto"/>
              <w:jc w:val="center"/>
              <w:rPr>
                <w:rFonts w:ascii="Times New Roman" w:hAnsi="Times New Roman"/>
                <w:b/>
              </w:rPr>
            </w:pPr>
            <w:r>
              <w:rPr>
                <w:rFonts w:ascii="Times New Roman" w:hAnsi="Times New Roman"/>
                <w:b/>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1481/16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pStyle w:val="Sottotitolo"/>
              <w:rPr>
                <w:b w:val="0"/>
                <w:szCs w:val="24"/>
                <w:u w:val="none"/>
              </w:rPr>
            </w:pPr>
            <w:r>
              <w:rPr>
                <w:b w:val="0"/>
                <w:szCs w:val="24"/>
                <w:u w:val="none"/>
              </w:rPr>
              <w:t>3119/19</w:t>
            </w:r>
          </w:p>
        </w:tc>
        <w:tc>
          <w:tcPr>
            <w:tcW w:w="326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B573AD" w:rsidRDefault="00B573AD">
            <w:pPr>
              <w:jc w:val="center"/>
              <w:rPr>
                <w:rFonts w:ascii="Times New Roman" w:hAnsi="Times New Roman"/>
              </w:rPr>
            </w:pPr>
            <w:r>
              <w:rPr>
                <w:rFonts w:ascii="Times New Roman" w:hAnsi="Times New Roman"/>
              </w:rPr>
              <w:t>10.09.2020 Ore 11.45</w:t>
            </w:r>
          </w:p>
        </w:tc>
      </w:tr>
      <w:bookmarkEnd w:id="0"/>
    </w:tbl>
    <w:p w:rsidR="000B6C0E" w:rsidRDefault="000B6C0E">
      <w:pPr>
        <w:spacing w:after="0" w:line="240" w:lineRule="auto"/>
        <w:jc w:val="both"/>
        <w:rPr>
          <w:rFonts w:ascii="Times New Roman" w:eastAsia="Times New Roman" w:hAnsi="Times New Roman"/>
          <w:b/>
          <w:lang w:eastAsia="it-IT"/>
        </w:rPr>
      </w:pPr>
    </w:p>
    <w:p w:rsidR="000B6C0E" w:rsidRDefault="0083479B">
      <w:pPr>
        <w:spacing w:after="0" w:line="240" w:lineRule="auto"/>
        <w:jc w:val="both"/>
      </w:pPr>
      <w:r>
        <w:rPr>
          <w:rFonts w:ascii="Times New Roman" w:eastAsia="Times New Roman" w:hAnsi="Times New Roman"/>
          <w:sz w:val="24"/>
          <w:szCs w:val="24"/>
          <w:lang w:eastAsia="it-IT"/>
        </w:rPr>
        <w:t>Tempio Pausania, 12.06.2020</w:t>
      </w:r>
    </w:p>
    <w:p w:rsidR="000B6C0E" w:rsidRDefault="0083479B">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L’Assistente Giudiziario</w:t>
      </w:r>
    </w:p>
    <w:p w:rsidR="000B6C0E" w:rsidRDefault="0083479B">
      <w:pPr>
        <w:spacing w:after="0" w:line="240" w:lineRule="auto"/>
        <w:jc w:val="both"/>
      </w:pP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 xml:space="preserve">      Dott.ssa Angela Lutzu </w:t>
      </w:r>
    </w:p>
    <w:p w:rsidR="000B6C0E" w:rsidRDefault="0083479B">
      <w:pPr>
        <w:pStyle w:val="Sottotitolo"/>
        <w:jc w:val="left"/>
        <w:rPr>
          <w:b w:val="0"/>
          <w:szCs w:val="24"/>
          <w:u w:val="none"/>
        </w:rPr>
      </w:pPr>
      <w:r>
        <w:rPr>
          <w:b w:val="0"/>
          <w:szCs w:val="24"/>
          <w:u w:val="none"/>
        </w:rPr>
        <w:t xml:space="preserve">                                                                                                                                                                                                               </w:t>
      </w:r>
    </w:p>
    <w:p w:rsidR="000B6C0E" w:rsidRDefault="000B6C0E">
      <w:pPr>
        <w:spacing w:after="0" w:line="240" w:lineRule="auto"/>
        <w:jc w:val="both"/>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pPr>
        <w:spacing w:after="0" w:line="240" w:lineRule="auto"/>
        <w:jc w:val="center"/>
        <w:rPr>
          <w:rFonts w:ascii="Times New Roman" w:eastAsia="Times New Roman" w:hAnsi="Times New Roman"/>
          <w:b/>
          <w:sz w:val="24"/>
          <w:szCs w:val="24"/>
          <w:lang w:eastAsia="it-IT"/>
        </w:rPr>
      </w:pPr>
    </w:p>
    <w:p w:rsidR="000B6C0E" w:rsidRDefault="000B6C0E"/>
    <w:sectPr w:rsidR="000B6C0E">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84" w:rsidRDefault="00094184">
      <w:pPr>
        <w:spacing w:after="0" w:line="240" w:lineRule="auto"/>
      </w:pPr>
      <w:r>
        <w:separator/>
      </w:r>
    </w:p>
  </w:endnote>
  <w:endnote w:type="continuationSeparator" w:id="0">
    <w:p w:rsidR="00094184" w:rsidRDefault="0009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44" w:rsidRDefault="00094184">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84" w:rsidRDefault="00094184">
      <w:pPr>
        <w:spacing w:after="0" w:line="240" w:lineRule="auto"/>
      </w:pPr>
      <w:r>
        <w:rPr>
          <w:color w:val="000000"/>
        </w:rPr>
        <w:separator/>
      </w:r>
    </w:p>
  </w:footnote>
  <w:footnote w:type="continuationSeparator" w:id="0">
    <w:p w:rsidR="00094184" w:rsidRDefault="00094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B6C0E"/>
    <w:rsid w:val="00094184"/>
    <w:rsid w:val="000B6C0E"/>
    <w:rsid w:val="0083479B"/>
    <w:rsid w:val="00B573AD"/>
    <w:rsid w:val="00ED2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Sottotitolo">
    <w:name w:val="Subtitle"/>
    <w:basedOn w:val="Normale"/>
    <w:pPr>
      <w:suppressAutoHyphens w:val="0"/>
      <w:overflowPunct w:val="0"/>
      <w:autoSpaceDE w:val="0"/>
      <w:spacing w:after="0" w:line="240" w:lineRule="auto"/>
      <w:jc w:val="center"/>
      <w:textAlignment w:val="auto"/>
    </w:pPr>
    <w:rPr>
      <w:rFonts w:ascii="Times New Roman" w:eastAsia="Times New Roman" w:hAnsi="Times New Roman"/>
      <w:b/>
      <w:sz w:val="24"/>
      <w:szCs w:val="20"/>
      <w:u w:val="single"/>
    </w:rPr>
  </w:style>
  <w:style w:type="character" w:customStyle="1" w:styleId="SottotitoloCarattere">
    <w:name w:val="Sottotitolo Carattere"/>
    <w:basedOn w:val="Carpredefinitoparagrafo"/>
    <w:rPr>
      <w:rFonts w:ascii="Times New Roman" w:eastAsia="Times New Roman" w:hAnsi="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Sottotitolo">
    <w:name w:val="Subtitle"/>
    <w:basedOn w:val="Normale"/>
    <w:pPr>
      <w:suppressAutoHyphens w:val="0"/>
      <w:overflowPunct w:val="0"/>
      <w:autoSpaceDE w:val="0"/>
      <w:spacing w:after="0" w:line="240" w:lineRule="auto"/>
      <w:jc w:val="center"/>
      <w:textAlignment w:val="auto"/>
    </w:pPr>
    <w:rPr>
      <w:rFonts w:ascii="Times New Roman" w:eastAsia="Times New Roman" w:hAnsi="Times New Roman"/>
      <w:b/>
      <w:sz w:val="24"/>
      <w:szCs w:val="20"/>
      <w:u w:val="single"/>
    </w:rPr>
  </w:style>
  <w:style w:type="character" w:customStyle="1" w:styleId="SottotitoloCarattere">
    <w:name w:val="Sottotitolo Carattere"/>
    <w:basedOn w:val="Carpredefinitoparagrafo"/>
    <w:rPr>
      <w:rFonts w:ascii="Times New Roman" w:eastAsia="Times New Roman" w:hAnsi="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1841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2020-06-12T06:53:00Z</cp:lastPrinted>
  <dcterms:created xsi:type="dcterms:W3CDTF">2020-06-12T16:03:00Z</dcterms:created>
  <dcterms:modified xsi:type="dcterms:W3CDTF">2020-06-12T16:18:00Z</dcterms:modified>
</cp:coreProperties>
</file>